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E0" w:rsidRDefault="006D20E0" w:rsidP="006D20E0">
      <w:pPr>
        <w:pStyle w:val="Textoindependiente"/>
        <w:spacing w:before="81"/>
        <w:ind w:right="620"/>
        <w:jc w:val="right"/>
        <w:rPr>
          <w:rFonts w:ascii="Cambria"/>
        </w:rPr>
      </w:pPr>
      <w:proofErr w:type="spellStart"/>
      <w:r>
        <w:rPr>
          <w:rFonts w:ascii="Cambria"/>
          <w:spacing w:val="-2"/>
        </w:rPr>
        <w:t>Anexo_Acr</w:t>
      </w:r>
      <w:proofErr w:type="spellEnd"/>
    </w:p>
    <w:p w:rsidR="006D20E0" w:rsidRDefault="006D20E0" w:rsidP="006D20E0">
      <w:pPr>
        <w:pStyle w:val="Textoindependiente"/>
        <w:spacing w:before="8"/>
        <w:rPr>
          <w:rFonts w:ascii="Cambria"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allowOverlap="1" wp14:anchorId="4D30BD61" wp14:editId="61DE2267">
            <wp:simplePos x="0" y="0"/>
            <wp:positionH relativeFrom="page">
              <wp:posOffset>1080136</wp:posOffset>
            </wp:positionH>
            <wp:positionV relativeFrom="paragraph">
              <wp:posOffset>140487</wp:posOffset>
            </wp:positionV>
            <wp:extent cx="1452274" cy="558069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74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0288" behindDoc="1" locked="0" layoutInCell="1" allowOverlap="1" wp14:anchorId="21DAC667" wp14:editId="60FA0FFE">
            <wp:simplePos x="0" y="0"/>
            <wp:positionH relativeFrom="page">
              <wp:posOffset>5308600</wp:posOffset>
            </wp:positionH>
            <wp:positionV relativeFrom="paragraph">
              <wp:posOffset>139877</wp:posOffset>
            </wp:positionV>
            <wp:extent cx="1314579" cy="406526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79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0E0" w:rsidRDefault="006D20E0" w:rsidP="006D20E0">
      <w:pPr>
        <w:pStyle w:val="Textoindependiente"/>
        <w:rPr>
          <w:rFonts w:ascii="Cambria"/>
        </w:rPr>
      </w:pPr>
    </w:p>
    <w:p w:rsidR="006D20E0" w:rsidRDefault="006D20E0" w:rsidP="006D20E0">
      <w:pPr>
        <w:pStyle w:val="Textoindependiente"/>
        <w:rPr>
          <w:rFonts w:ascii="Cambria"/>
        </w:rPr>
      </w:pPr>
    </w:p>
    <w:p w:rsidR="006D20E0" w:rsidRDefault="006D20E0" w:rsidP="006D20E0">
      <w:pPr>
        <w:pStyle w:val="Textoindependiente"/>
        <w:rPr>
          <w:rFonts w:ascii="Cambria"/>
        </w:rPr>
      </w:pPr>
    </w:p>
    <w:p w:rsidR="006D20E0" w:rsidRDefault="006D20E0" w:rsidP="006D20E0">
      <w:pPr>
        <w:pStyle w:val="Textoindependiente"/>
        <w:spacing w:before="25"/>
        <w:rPr>
          <w:rFonts w:ascii="Cambria"/>
        </w:rPr>
      </w:pPr>
    </w:p>
    <w:p w:rsidR="006D20E0" w:rsidRDefault="006D20E0" w:rsidP="006D20E0">
      <w:pPr>
        <w:pStyle w:val="Textoindependiente"/>
        <w:spacing w:line="357" w:lineRule="auto"/>
        <w:ind w:left="1181" w:right="327"/>
        <w:jc w:val="both"/>
        <w:rPr>
          <w:rFonts w:ascii="Arial" w:hAnsi="Arial"/>
        </w:rPr>
      </w:pPr>
      <w:r>
        <w:rPr>
          <w:rFonts w:ascii="Arial" w:hAnsi="Arial"/>
        </w:rPr>
        <w:t xml:space="preserve">Dª. Rosario Jiménez Rodríguez, en calidad de Responsable de la Oficina de Transferencia de Resultados de Investigación (OTRI) de la Universidad Pablo de </w:t>
      </w:r>
      <w:proofErr w:type="spellStart"/>
      <w:r>
        <w:rPr>
          <w:rFonts w:ascii="Arial" w:hAnsi="Arial"/>
          <w:spacing w:val="-2"/>
        </w:rPr>
        <w:t>Olavide</w:t>
      </w:r>
      <w:proofErr w:type="spellEnd"/>
      <w:r>
        <w:rPr>
          <w:rFonts w:ascii="Arial" w:hAnsi="Arial"/>
          <w:spacing w:val="-2"/>
        </w:rPr>
        <w:t>,</w:t>
      </w:r>
    </w:p>
    <w:p w:rsidR="006D20E0" w:rsidRDefault="006D20E0" w:rsidP="006D20E0">
      <w:pPr>
        <w:pStyle w:val="Textoindependiente"/>
        <w:tabs>
          <w:tab w:val="left" w:leader="dot" w:pos="9618"/>
        </w:tabs>
        <w:spacing w:before="9"/>
        <w:ind w:left="1181"/>
        <w:jc w:val="both"/>
        <w:rPr>
          <w:rFonts w:ascii="Arial" w:hAnsi="Arial"/>
        </w:rPr>
      </w:pPr>
      <w:r>
        <w:rPr>
          <w:rFonts w:ascii="Arial" w:hAnsi="Arial"/>
        </w:rPr>
        <w:t>INFORMA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D./Dª.........................Director/a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Tesis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titulada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  <w:spacing w:val="-10"/>
        </w:rPr>
        <w:t>“</w:t>
      </w:r>
      <w:r>
        <w:rPr>
          <w:rFonts w:ascii="Arial" w:hAnsi="Arial"/>
        </w:rPr>
        <w:tab/>
      </w:r>
      <w:r>
        <w:rPr>
          <w:rFonts w:ascii="Arial" w:hAnsi="Arial"/>
          <w:spacing w:val="-10"/>
        </w:rPr>
        <w:t>”</w:t>
      </w:r>
    </w:p>
    <w:p w:rsidR="006D20E0" w:rsidRDefault="006D20E0" w:rsidP="006D20E0">
      <w:pPr>
        <w:pStyle w:val="Textoindependiente"/>
        <w:spacing w:before="124"/>
        <w:ind w:left="1181"/>
        <w:jc w:val="both"/>
        <w:rPr>
          <w:rFonts w:ascii="Arial" w:hAnsi="Arial"/>
        </w:rPr>
      </w:pPr>
      <w:r>
        <w:rPr>
          <w:rFonts w:ascii="Arial" w:hAnsi="Arial"/>
        </w:rPr>
        <w:t>pendiente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depósito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defensa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cuyo/a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autor/a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D/Dª...................................</w:t>
      </w:r>
    </w:p>
    <w:p w:rsidR="006D20E0" w:rsidRDefault="006D20E0" w:rsidP="006D20E0">
      <w:pPr>
        <w:tabs>
          <w:tab w:val="left" w:leader="dot" w:pos="9401"/>
        </w:tabs>
        <w:spacing w:before="129"/>
        <w:ind w:left="1181"/>
        <w:jc w:val="both"/>
      </w:pPr>
      <w:r>
        <w:rPr>
          <w:spacing w:val="-10"/>
        </w:rPr>
        <w:t>.</w:t>
      </w:r>
      <w:r>
        <w:tab/>
      </w:r>
      <w:r>
        <w:rPr>
          <w:spacing w:val="-10"/>
        </w:rPr>
        <w:t>,</w:t>
      </w:r>
    </w:p>
    <w:p w:rsidR="006D20E0" w:rsidRDefault="006D20E0" w:rsidP="006D20E0">
      <w:pPr>
        <w:pStyle w:val="Textoindependiente"/>
        <w:spacing w:before="124" w:line="360" w:lineRule="auto"/>
        <w:ind w:left="1181" w:right="328"/>
        <w:jc w:val="both"/>
        <w:rPr>
          <w:rFonts w:ascii="Arial" w:hAnsi="Arial"/>
        </w:rPr>
      </w:pPr>
      <w:r>
        <w:rPr>
          <w:rFonts w:ascii="Arial" w:hAnsi="Arial"/>
        </w:rPr>
        <w:t>ha iniciado los trámites necesarios para la acogida del procedimiento de protección de derechos de la propiedad industrial o intelectual asociada a los resultados de la mencionada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Tesis.</w:t>
      </w:r>
    </w:p>
    <w:p w:rsidR="006D20E0" w:rsidRDefault="006D20E0" w:rsidP="006D20E0">
      <w:pPr>
        <w:spacing w:before="129"/>
      </w:pPr>
    </w:p>
    <w:p w:rsidR="00D75A79" w:rsidRDefault="006D20E0" w:rsidP="006D20E0"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conste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efectos</w:t>
      </w:r>
      <w:r>
        <w:rPr>
          <w:spacing w:val="-13"/>
        </w:rPr>
        <w:t xml:space="preserve"> </w:t>
      </w:r>
      <w:r>
        <w:rPr>
          <w:spacing w:val="-2"/>
        </w:rPr>
        <w:t>oportunos,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firma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Sevilla</w:t>
      </w:r>
      <w:r>
        <w:rPr>
          <w:spacing w:val="-12"/>
        </w:rPr>
        <w:t xml:space="preserve"> </w:t>
      </w:r>
      <w:r>
        <w:rPr>
          <w:spacing w:val="-2"/>
        </w:rPr>
        <w:t>a</w:t>
      </w:r>
      <w:proofErr w:type="gramStart"/>
      <w:r>
        <w:rPr>
          <w:spacing w:val="-11"/>
        </w:rPr>
        <w:t xml:space="preserve"> </w:t>
      </w:r>
      <w:r>
        <w:rPr>
          <w:spacing w:val="-2"/>
        </w:rPr>
        <w:t>....</w:t>
      </w:r>
      <w:bookmarkStart w:id="0" w:name="_GoBack"/>
      <w:bookmarkEnd w:id="0"/>
      <w:proofErr w:type="gramEnd"/>
    </w:p>
    <w:sectPr w:rsidR="00D75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32"/>
    <w:rsid w:val="00430132"/>
    <w:rsid w:val="006D20E0"/>
    <w:rsid w:val="00D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2355-DD09-4E1B-8F00-F89B0BCE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2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D20E0"/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0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2024-06-23T12:00:00Z</dcterms:created>
  <dcterms:modified xsi:type="dcterms:W3CDTF">2024-06-23T12:00:00Z</dcterms:modified>
</cp:coreProperties>
</file>